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E9" w:rsidRPr="008671E4" w:rsidRDefault="00FF7AE9" w:rsidP="00FF7A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</w:p>
    <w:p w:rsidR="00FF7AE9" w:rsidRPr="008671E4" w:rsidRDefault="00FF7AE9" w:rsidP="00FF7A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E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«ФОРМАТ КАЧЕСТВА»</w:t>
      </w:r>
    </w:p>
    <w:p w:rsidR="00FF7AE9" w:rsidRPr="008671E4" w:rsidRDefault="00FF7AE9" w:rsidP="00FF7A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АТТЕСТАТ АККРЕДИТАЦИИ ОРГАНА ПО СЕРТИФИКАЦИИ № </w:t>
      </w:r>
      <w:r w:rsidR="000006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="000006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1E4">
        <w:rPr>
          <w:rFonts w:ascii="Times New Roman" w:eastAsia="Times New Roman" w:hAnsi="Times New Roman" w:cs="Times New Roman"/>
          <w:sz w:val="24"/>
          <w:szCs w:val="24"/>
          <w:lang w:eastAsia="ru-RU"/>
        </w:rPr>
        <w:t>RU.11ФМ11</w:t>
      </w:r>
    </w:p>
    <w:p w:rsidR="00FF7AE9" w:rsidRPr="008671E4" w:rsidRDefault="00FF7AE9" w:rsidP="00FF7A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8671E4">
        <w:rPr>
          <w:rFonts w:ascii="Times New Roman" w:eastAsia="Times New Roman" w:hAnsi="Times New Roman" w:cs="Times New Roman"/>
          <w:lang w:eastAsia="ru-RU"/>
        </w:rPr>
        <w:t>Адрес орг</w:t>
      </w:r>
      <w:r w:rsidR="006D2076">
        <w:rPr>
          <w:rFonts w:ascii="Times New Roman" w:eastAsia="Times New Roman" w:hAnsi="Times New Roman" w:cs="Times New Roman"/>
          <w:lang w:eastAsia="ru-RU"/>
        </w:rPr>
        <w:t>анизации: 109428, г. Москва, 1-</w:t>
      </w:r>
      <w:r w:rsidRPr="008671E4">
        <w:rPr>
          <w:rFonts w:ascii="Times New Roman" w:eastAsia="Times New Roman" w:hAnsi="Times New Roman" w:cs="Times New Roman"/>
          <w:lang w:eastAsia="ru-RU"/>
        </w:rPr>
        <w:t xml:space="preserve">ый </w:t>
      </w:r>
      <w:proofErr w:type="spellStart"/>
      <w:r w:rsidRPr="008671E4">
        <w:rPr>
          <w:rFonts w:ascii="Times New Roman" w:eastAsia="Times New Roman" w:hAnsi="Times New Roman" w:cs="Times New Roman"/>
          <w:lang w:eastAsia="ru-RU"/>
        </w:rPr>
        <w:t>Вязовский</w:t>
      </w:r>
      <w:proofErr w:type="spellEnd"/>
      <w:r w:rsidR="00E43A2E">
        <w:rPr>
          <w:rFonts w:ascii="Times New Roman" w:eastAsia="Times New Roman" w:hAnsi="Times New Roman" w:cs="Times New Roman"/>
          <w:lang w:eastAsia="ru-RU"/>
        </w:rPr>
        <w:t xml:space="preserve"> проезд, д. 5, стр. 1</w:t>
      </w:r>
    </w:p>
    <w:p w:rsidR="002837CC" w:rsidRDefault="00FF7AE9" w:rsidP="00FF7AE9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8671E4">
        <w:rPr>
          <w:rFonts w:ascii="Times New Roman" w:eastAsia="Times New Roman" w:hAnsi="Times New Roman" w:cs="Times New Roman"/>
          <w:lang w:eastAsia="ru-RU"/>
        </w:rPr>
        <w:t xml:space="preserve">Адрес Органа по сертификации продукции: </w:t>
      </w:r>
    </w:p>
    <w:p w:rsidR="00AB0ED0" w:rsidRPr="00AB0ED0" w:rsidRDefault="00FF7AE9" w:rsidP="00AB0ED0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671E4">
        <w:rPr>
          <w:rFonts w:ascii="Times New Roman" w:eastAsia="Times New Roman" w:hAnsi="Times New Roman" w:cs="Times New Roman"/>
          <w:bCs/>
          <w:lang w:eastAsia="ru-RU"/>
        </w:rPr>
        <w:t xml:space="preserve">129626, </w:t>
      </w:r>
      <w:r w:rsidRPr="008671E4">
        <w:rPr>
          <w:rFonts w:ascii="Times New Roman" w:eastAsia="Times New Roman" w:hAnsi="Times New Roman" w:cs="Times New Roman"/>
          <w:lang w:eastAsia="ru-RU"/>
        </w:rPr>
        <w:t xml:space="preserve">г. Москва, 1-ая </w:t>
      </w:r>
      <w:proofErr w:type="spellStart"/>
      <w:r w:rsidR="00B36180">
        <w:rPr>
          <w:rFonts w:ascii="Times New Roman" w:eastAsia="Times New Roman" w:hAnsi="Times New Roman" w:cs="Times New Roman"/>
          <w:lang w:eastAsia="ru-RU"/>
        </w:rPr>
        <w:t>Мытищинская</w:t>
      </w:r>
      <w:proofErr w:type="spellEnd"/>
      <w:r w:rsidR="00B36180">
        <w:rPr>
          <w:rFonts w:ascii="Times New Roman" w:eastAsia="Times New Roman" w:hAnsi="Times New Roman" w:cs="Times New Roman"/>
          <w:lang w:eastAsia="ru-RU"/>
        </w:rPr>
        <w:t xml:space="preserve"> ул., </w:t>
      </w:r>
      <w:r w:rsidR="0024712F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B36180">
        <w:rPr>
          <w:rFonts w:ascii="Times New Roman" w:eastAsia="Times New Roman" w:hAnsi="Times New Roman" w:cs="Times New Roman"/>
          <w:lang w:eastAsia="ru-RU"/>
        </w:rPr>
        <w:t>25</w:t>
      </w:r>
      <w:r w:rsidR="002837CC">
        <w:rPr>
          <w:rFonts w:ascii="Times New Roman" w:eastAsia="Times New Roman" w:hAnsi="Times New Roman" w:cs="Times New Roman"/>
          <w:lang w:eastAsia="ru-RU"/>
        </w:rPr>
        <w:t>;</w:t>
      </w:r>
      <w:r w:rsidR="00AB0ED0" w:rsidRPr="00AB0ED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0ED0" w:rsidRPr="00AB0ED0">
        <w:rPr>
          <w:rFonts w:ascii="Times New Roman" w:hAnsi="Times New Roman" w:cs="Times New Roman"/>
          <w:bCs/>
        </w:rPr>
        <w:t>127282, г. Москва</w:t>
      </w:r>
      <w:r w:rsidR="0024712F">
        <w:rPr>
          <w:rFonts w:ascii="Times New Roman" w:hAnsi="Times New Roman" w:cs="Times New Roman"/>
          <w:bCs/>
        </w:rPr>
        <w:t xml:space="preserve">, ул. </w:t>
      </w:r>
      <w:proofErr w:type="spellStart"/>
      <w:r w:rsidR="0024712F">
        <w:rPr>
          <w:rFonts w:ascii="Times New Roman" w:hAnsi="Times New Roman" w:cs="Times New Roman"/>
          <w:bCs/>
        </w:rPr>
        <w:t>Чермянская</w:t>
      </w:r>
      <w:proofErr w:type="spellEnd"/>
      <w:r w:rsidR="0024712F">
        <w:rPr>
          <w:rFonts w:ascii="Times New Roman" w:hAnsi="Times New Roman" w:cs="Times New Roman"/>
          <w:bCs/>
        </w:rPr>
        <w:t>, д. 2, стр. 7</w:t>
      </w:r>
      <w:proofErr w:type="gramEnd"/>
    </w:p>
    <w:p w:rsidR="00FF7AE9" w:rsidRPr="008671E4" w:rsidRDefault="00FF7AE9" w:rsidP="00AB0ED0">
      <w:pPr>
        <w:spacing w:line="240" w:lineRule="auto"/>
        <w:ind w:left="-284" w:right="-177"/>
        <w:jc w:val="center"/>
        <w:rPr>
          <w:sz w:val="44"/>
          <w:szCs w:val="44"/>
        </w:rPr>
      </w:pPr>
      <w:r w:rsidRPr="00867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(495) 783-19-08</w:t>
      </w:r>
      <w:r w:rsidRPr="00867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6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сайт: </w:t>
      </w:r>
      <w:hyperlink r:id="rId9" w:history="1">
        <w:r w:rsidRPr="00867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67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67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fqcertif</w:t>
        </w:r>
        <w:proofErr w:type="spellEnd"/>
        <w:r w:rsidRPr="00867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671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AB0ED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AB0ED0">
        <w:rPr>
          <w:sz w:val="44"/>
          <w:szCs w:val="44"/>
          <w:vertAlign w:val="superscript"/>
        </w:rPr>
        <w:t>____________</w:t>
      </w:r>
      <w:r w:rsidR="00C13898" w:rsidRPr="00AB0ED0">
        <w:rPr>
          <w:sz w:val="44"/>
          <w:szCs w:val="44"/>
          <w:vertAlign w:val="superscript"/>
        </w:rPr>
        <w:t>____</w:t>
      </w:r>
      <w:r w:rsidRPr="00AB0ED0">
        <w:rPr>
          <w:sz w:val="44"/>
          <w:szCs w:val="44"/>
          <w:vertAlign w:val="superscript"/>
        </w:rPr>
        <w:t>____________________________</w:t>
      </w:r>
      <w:r w:rsidR="00AB0ED0">
        <w:rPr>
          <w:sz w:val="44"/>
          <w:szCs w:val="44"/>
          <w:vertAlign w:val="superscript"/>
        </w:rPr>
        <w:t>_________________________</w:t>
      </w:r>
    </w:p>
    <w:p w:rsidR="00B76339" w:rsidRDefault="00B76339" w:rsidP="00B76339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F6A" w:rsidRDefault="00B93F6A" w:rsidP="00B93F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Стоимость работ по подтверждению соответствия, </w:t>
      </w:r>
    </w:p>
    <w:p w:rsidR="00B93F6A" w:rsidRDefault="00B93F6A" w:rsidP="00B93F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выполняемых</w:t>
      </w:r>
      <w:proofErr w:type="gramEnd"/>
      <w:r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органом по сертификации:</w:t>
      </w:r>
    </w:p>
    <w:p w:rsidR="00B93F6A" w:rsidRDefault="00B93F6A" w:rsidP="00B93F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3F6A" w:rsidRDefault="00B93F6A" w:rsidP="00B93F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3F6A" w:rsidRDefault="00B93F6A" w:rsidP="00B93F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B93F6A" w:rsidRDefault="00B93F6A" w:rsidP="00B93F6A">
      <w:pPr>
        <w:numPr>
          <w:ilvl w:val="0"/>
          <w:numId w:val="4"/>
        </w:numPr>
        <w:spacing w:after="0" w:line="312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по передаче с использованием федеральной государственной информационной системы (ФГИС) сведений о принятой декларации о соответствии в реестр деклараций о соответствии продукции для ее регистрации Федеральной службой по аккредитации – </w:t>
      </w:r>
      <w:r>
        <w:rPr>
          <w:rFonts w:ascii="Times New Roman" w:hAnsi="Times New Roman"/>
          <w:sz w:val="28"/>
          <w:szCs w:val="28"/>
        </w:rPr>
        <w:t>342 рубля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НДС</w:t>
      </w:r>
      <w:r>
        <w:rPr>
          <w:rFonts w:ascii="Times New Roman" w:hAnsi="Times New Roman"/>
          <w:sz w:val="28"/>
          <w:szCs w:val="28"/>
        </w:rPr>
        <w:t>)</w:t>
      </w:r>
    </w:p>
    <w:p w:rsidR="00B93F6A" w:rsidRDefault="00B93F6A" w:rsidP="00B93F6A">
      <w:pPr>
        <w:spacing w:after="0" w:line="312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6A" w:rsidRDefault="00B93F6A" w:rsidP="00B93F6A">
      <w:pPr>
        <w:numPr>
          <w:ilvl w:val="0"/>
          <w:numId w:val="4"/>
        </w:numPr>
        <w:spacing w:after="0" w:line="312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 по добровольной сертификации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НДС)</w:t>
      </w:r>
    </w:p>
    <w:p w:rsidR="00B93F6A" w:rsidRDefault="00B93F6A" w:rsidP="00B93F6A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F6A" w:rsidRDefault="00B93F6A" w:rsidP="00B93F6A">
      <w:pPr>
        <w:numPr>
          <w:ilvl w:val="0"/>
          <w:numId w:val="4"/>
        </w:numPr>
        <w:spacing w:after="0" w:line="312" w:lineRule="atLeast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 по обязательной сертификации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4929,16 рублей (с НДС)</w:t>
      </w:r>
    </w:p>
    <w:p w:rsidR="00B93F6A" w:rsidRDefault="00B93F6A" w:rsidP="00B93F6A">
      <w:pPr>
        <w:rPr>
          <w:rFonts w:ascii="Times New Roman" w:hAnsi="Times New Roman" w:cs="Times New Roman"/>
          <w:sz w:val="28"/>
          <w:szCs w:val="28"/>
        </w:rPr>
      </w:pPr>
    </w:p>
    <w:p w:rsidR="00B1440A" w:rsidRDefault="00B1440A" w:rsidP="00B93F6A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1440A" w:rsidSect="00B1440A">
      <w:pgSz w:w="11906" w:h="16838"/>
      <w:pgMar w:top="567" w:right="1134" w:bottom="851" w:left="107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B4" w:rsidRDefault="00F976B4" w:rsidP="008671E4">
      <w:pPr>
        <w:spacing w:after="0" w:line="240" w:lineRule="auto"/>
      </w:pPr>
      <w:r>
        <w:separator/>
      </w:r>
    </w:p>
  </w:endnote>
  <w:endnote w:type="continuationSeparator" w:id="0">
    <w:p w:rsidR="00F976B4" w:rsidRDefault="00F976B4" w:rsidP="0086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B4" w:rsidRDefault="00F976B4" w:rsidP="008671E4">
      <w:pPr>
        <w:spacing w:after="0" w:line="240" w:lineRule="auto"/>
      </w:pPr>
      <w:r>
        <w:separator/>
      </w:r>
    </w:p>
  </w:footnote>
  <w:footnote w:type="continuationSeparator" w:id="0">
    <w:p w:rsidR="00F976B4" w:rsidRDefault="00F976B4" w:rsidP="0086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3354"/>
    <w:multiLevelType w:val="multilevel"/>
    <w:tmpl w:val="B35C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E07B5"/>
    <w:multiLevelType w:val="hybridMultilevel"/>
    <w:tmpl w:val="9264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854BE"/>
    <w:multiLevelType w:val="hybridMultilevel"/>
    <w:tmpl w:val="1E308BB2"/>
    <w:lvl w:ilvl="0" w:tplc="80B050D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352DCC"/>
    <w:multiLevelType w:val="singleLevel"/>
    <w:tmpl w:val="2C1C85C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66"/>
    <w:rsid w:val="00000674"/>
    <w:rsid w:val="00056859"/>
    <w:rsid w:val="00080234"/>
    <w:rsid w:val="001669C9"/>
    <w:rsid w:val="001B2977"/>
    <w:rsid w:val="0024712F"/>
    <w:rsid w:val="00260266"/>
    <w:rsid w:val="002837CC"/>
    <w:rsid w:val="002A1F2C"/>
    <w:rsid w:val="002D357A"/>
    <w:rsid w:val="002E15DB"/>
    <w:rsid w:val="00464FC4"/>
    <w:rsid w:val="0063185A"/>
    <w:rsid w:val="00646793"/>
    <w:rsid w:val="00667388"/>
    <w:rsid w:val="006C6387"/>
    <w:rsid w:val="006D2076"/>
    <w:rsid w:val="006E3142"/>
    <w:rsid w:val="006F7930"/>
    <w:rsid w:val="00711E34"/>
    <w:rsid w:val="00777789"/>
    <w:rsid w:val="00821D18"/>
    <w:rsid w:val="00833893"/>
    <w:rsid w:val="008671E4"/>
    <w:rsid w:val="008702D4"/>
    <w:rsid w:val="00897486"/>
    <w:rsid w:val="009674B1"/>
    <w:rsid w:val="009A590A"/>
    <w:rsid w:val="009F160B"/>
    <w:rsid w:val="00A6592A"/>
    <w:rsid w:val="00AB0ED0"/>
    <w:rsid w:val="00AC4B53"/>
    <w:rsid w:val="00AD3997"/>
    <w:rsid w:val="00B1440A"/>
    <w:rsid w:val="00B36180"/>
    <w:rsid w:val="00B567FC"/>
    <w:rsid w:val="00B76339"/>
    <w:rsid w:val="00B93F6A"/>
    <w:rsid w:val="00BF3423"/>
    <w:rsid w:val="00C13898"/>
    <w:rsid w:val="00C53EAC"/>
    <w:rsid w:val="00C54941"/>
    <w:rsid w:val="00CA48D1"/>
    <w:rsid w:val="00D35FCB"/>
    <w:rsid w:val="00D56A31"/>
    <w:rsid w:val="00DD3103"/>
    <w:rsid w:val="00DF4A9C"/>
    <w:rsid w:val="00E43A2E"/>
    <w:rsid w:val="00E772E8"/>
    <w:rsid w:val="00EF5DE5"/>
    <w:rsid w:val="00F8144A"/>
    <w:rsid w:val="00F840AD"/>
    <w:rsid w:val="00F976B4"/>
    <w:rsid w:val="00FD6B1F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1E4"/>
  </w:style>
  <w:style w:type="paragraph" w:styleId="a5">
    <w:name w:val="footer"/>
    <w:basedOn w:val="a"/>
    <w:link w:val="a6"/>
    <w:uiPriority w:val="99"/>
    <w:unhideWhenUsed/>
    <w:rsid w:val="0086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1E4"/>
  </w:style>
  <w:style w:type="character" w:styleId="a7">
    <w:name w:val="Strong"/>
    <w:basedOn w:val="a0"/>
    <w:uiPriority w:val="22"/>
    <w:qFormat/>
    <w:rsid w:val="00FF7AE9"/>
    <w:rPr>
      <w:b/>
      <w:bCs/>
    </w:rPr>
  </w:style>
  <w:style w:type="character" w:styleId="a8">
    <w:name w:val="Hyperlink"/>
    <w:rsid w:val="008702D4"/>
    <w:rPr>
      <w:color w:val="0000FF"/>
      <w:u w:val="single"/>
    </w:rPr>
  </w:style>
  <w:style w:type="paragraph" w:styleId="a9">
    <w:name w:val="Body Text"/>
    <w:basedOn w:val="a"/>
    <w:link w:val="aa"/>
    <w:rsid w:val="00870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702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E15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15DB"/>
  </w:style>
  <w:style w:type="paragraph" w:customStyle="1" w:styleId="ConsPlusNonformat">
    <w:name w:val="ConsPlusNonformat"/>
    <w:uiPriority w:val="99"/>
    <w:rsid w:val="002E1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B1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1E4"/>
  </w:style>
  <w:style w:type="paragraph" w:styleId="a5">
    <w:name w:val="footer"/>
    <w:basedOn w:val="a"/>
    <w:link w:val="a6"/>
    <w:uiPriority w:val="99"/>
    <w:unhideWhenUsed/>
    <w:rsid w:val="00867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1E4"/>
  </w:style>
  <w:style w:type="character" w:styleId="a7">
    <w:name w:val="Strong"/>
    <w:basedOn w:val="a0"/>
    <w:uiPriority w:val="22"/>
    <w:qFormat/>
    <w:rsid w:val="00FF7AE9"/>
    <w:rPr>
      <w:b/>
      <w:bCs/>
    </w:rPr>
  </w:style>
  <w:style w:type="character" w:styleId="a8">
    <w:name w:val="Hyperlink"/>
    <w:rsid w:val="008702D4"/>
    <w:rPr>
      <w:color w:val="0000FF"/>
      <w:u w:val="single"/>
    </w:rPr>
  </w:style>
  <w:style w:type="paragraph" w:styleId="a9">
    <w:name w:val="Body Text"/>
    <w:basedOn w:val="a"/>
    <w:link w:val="aa"/>
    <w:rsid w:val="008702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8702D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E15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15DB"/>
  </w:style>
  <w:style w:type="paragraph" w:customStyle="1" w:styleId="ConsPlusNonformat">
    <w:name w:val="ConsPlusNonformat"/>
    <w:uiPriority w:val="99"/>
    <w:rsid w:val="002E1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B1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qcert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B5B9-13E2-45F1-ADC0-4F7731FE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P. Knyazkova</dc:creator>
  <cp:lastModifiedBy>Maya P. Knyazkova</cp:lastModifiedBy>
  <cp:revision>2</cp:revision>
  <cp:lastPrinted>2016-11-24T10:05:00Z</cp:lastPrinted>
  <dcterms:created xsi:type="dcterms:W3CDTF">2019-01-21T12:02:00Z</dcterms:created>
  <dcterms:modified xsi:type="dcterms:W3CDTF">2019-01-21T12:02:00Z</dcterms:modified>
</cp:coreProperties>
</file>